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593" w:type="dxa"/>
        <w:tblInd w:w="-601" w:type="dxa"/>
        <w:tblLook w:val="04A0" w:firstRow="1" w:lastRow="0" w:firstColumn="1" w:lastColumn="0" w:noHBand="0" w:noVBand="1"/>
      </w:tblPr>
      <w:tblGrid>
        <w:gridCol w:w="6"/>
        <w:gridCol w:w="4723"/>
        <w:gridCol w:w="1225"/>
        <w:gridCol w:w="709"/>
        <w:gridCol w:w="428"/>
        <w:gridCol w:w="281"/>
        <w:gridCol w:w="1559"/>
        <w:gridCol w:w="521"/>
        <w:gridCol w:w="1889"/>
        <w:gridCol w:w="2126"/>
        <w:gridCol w:w="2126"/>
      </w:tblGrid>
      <w:tr w:rsidR="00AC05EB" w:rsidRPr="00125958" w:rsidTr="00B32EE0">
        <w:tc>
          <w:tcPr>
            <w:tcW w:w="4729" w:type="dxa"/>
            <w:gridSpan w:val="2"/>
          </w:tcPr>
          <w:p w:rsidR="00AC05EB" w:rsidRDefault="00AC05EB" w:rsidP="00B32EE0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3A5A19AF" wp14:editId="2D982E1C">
                  <wp:extent cx="704850" cy="7905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90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3" w:type="dxa"/>
            <w:gridSpan w:val="6"/>
          </w:tcPr>
          <w:p w:rsidR="00AC05EB" w:rsidRPr="0040449B" w:rsidRDefault="00AC05EB" w:rsidP="00B32EE0">
            <w:pPr>
              <w:tabs>
                <w:tab w:val="right" w:pos="9026"/>
              </w:tabs>
              <w:jc w:val="center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Република Србија</w:t>
            </w:r>
          </w:p>
          <w:p w:rsidR="00AC05EB" w:rsidRPr="0040449B" w:rsidRDefault="00AC05EB" w:rsidP="00B32EE0">
            <w:pPr>
              <w:jc w:val="center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Општина Кладово</w:t>
            </w:r>
          </w:p>
          <w:p w:rsidR="00AC05EB" w:rsidRPr="0040449B" w:rsidRDefault="00AC05EB" w:rsidP="00B32EE0">
            <w:pPr>
              <w:jc w:val="center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Општинска управа</w:t>
            </w:r>
          </w:p>
          <w:p w:rsidR="00AC05EB" w:rsidRPr="0040449B" w:rsidRDefault="00AC05EB" w:rsidP="00B32EE0">
            <w:pPr>
              <w:jc w:val="center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Одељење за инспекцијске послове</w:t>
            </w:r>
          </w:p>
          <w:p w:rsidR="00AC05EB" w:rsidRDefault="00AC05EB" w:rsidP="00B32EE0">
            <w:pPr>
              <w:jc w:val="center"/>
            </w:pPr>
            <w:r w:rsidRPr="0040449B">
              <w:rPr>
                <w:rFonts w:ascii="Arial" w:hAnsi="Arial" w:cs="Arial"/>
                <w:lang w:val="sr-Cyrl-RS"/>
              </w:rPr>
              <w:t>Туристичка инспекција</w:t>
            </w:r>
          </w:p>
        </w:tc>
        <w:tc>
          <w:tcPr>
            <w:tcW w:w="6141" w:type="dxa"/>
            <w:gridSpan w:val="3"/>
          </w:tcPr>
          <w:p w:rsidR="00AC05EB" w:rsidRDefault="00AC05EB" w:rsidP="00B32EE0">
            <w:pPr>
              <w:jc w:val="center"/>
              <w:rPr>
                <w:lang w:val="sr-Cyrl-RS"/>
              </w:rPr>
            </w:pPr>
          </w:p>
          <w:p w:rsidR="00AC05EB" w:rsidRDefault="00AC05EB" w:rsidP="00B32EE0">
            <w:pPr>
              <w:jc w:val="center"/>
              <w:rPr>
                <w:lang w:val="sr-Cyrl-RS"/>
              </w:rPr>
            </w:pPr>
          </w:p>
          <w:p w:rsidR="00AC05EB" w:rsidRDefault="00AC05EB" w:rsidP="00B32EE0">
            <w:pPr>
              <w:tabs>
                <w:tab w:val="left" w:pos="735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sr-Cyrl-RS"/>
              </w:rPr>
            </w:pPr>
            <w:r w:rsidRPr="0040449B">
              <w:rPr>
                <w:rFonts w:ascii="Arial" w:hAnsi="Arial" w:cs="Arial"/>
                <w:b/>
                <w:sz w:val="24"/>
                <w:szCs w:val="24"/>
                <w:lang w:val="sr-Cyrl-RS"/>
              </w:rPr>
              <w:t>ТИ КЛ 0</w:t>
            </w:r>
            <w:r w:rsidR="001C71BF">
              <w:rPr>
                <w:rFonts w:ascii="Arial" w:hAnsi="Arial" w:cs="Arial"/>
                <w:b/>
                <w:sz w:val="24"/>
                <w:szCs w:val="24"/>
                <w:lang w:val="sr-Cyrl-RS"/>
              </w:rPr>
              <w:t>5</w:t>
            </w:r>
          </w:p>
          <w:p w:rsidR="001C71BF" w:rsidRDefault="001C71BF" w:rsidP="00B32EE0">
            <w:pPr>
              <w:tabs>
                <w:tab w:val="left" w:pos="7350"/>
              </w:tabs>
              <w:jc w:val="center"/>
              <w:rPr>
                <w:lang w:val="sr-Cyrl-RS"/>
              </w:rPr>
            </w:pPr>
          </w:p>
          <w:p w:rsidR="00AC05EB" w:rsidRPr="00125958" w:rsidRDefault="00AC05EB" w:rsidP="00B32EE0">
            <w:pPr>
              <w:jc w:val="center"/>
              <w:rPr>
                <w:lang w:val="sr-Cyrl-RS"/>
              </w:rPr>
            </w:pPr>
          </w:p>
        </w:tc>
      </w:tr>
      <w:tr w:rsidR="00AC05EB" w:rsidTr="00B32EE0">
        <w:tc>
          <w:tcPr>
            <w:tcW w:w="15593" w:type="dxa"/>
            <w:gridSpan w:val="11"/>
          </w:tcPr>
          <w:p w:rsidR="00AC05EB" w:rsidRDefault="00AC05EB" w:rsidP="00B32EE0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sr-Cyrl-RS"/>
              </w:rPr>
            </w:pPr>
          </w:p>
          <w:p w:rsidR="00AC05EB" w:rsidRDefault="00AC05EB" w:rsidP="00B32EE0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sr-Cyrl-RS"/>
              </w:rPr>
              <w:t xml:space="preserve">Контрола </w:t>
            </w:r>
            <w:r w:rsidR="001C71BF">
              <w:rPr>
                <w:rFonts w:ascii="Arial" w:hAnsi="Arial" w:cs="Arial"/>
                <w:b/>
                <w:sz w:val="24"/>
                <w:szCs w:val="24"/>
                <w:lang w:val="sr-Cyrl-RS"/>
              </w:rPr>
              <w:t>наплате и уплате боравишне таксе</w:t>
            </w:r>
            <w:bookmarkStart w:id="0" w:name="_GoBack"/>
            <w:bookmarkEnd w:id="0"/>
          </w:p>
          <w:p w:rsidR="00AC05EB" w:rsidRDefault="00AC05EB" w:rsidP="00B32EE0"/>
        </w:tc>
      </w:tr>
      <w:tr w:rsidR="00AC05EB" w:rsidRPr="00125958" w:rsidTr="00B32EE0">
        <w:tc>
          <w:tcPr>
            <w:tcW w:w="15593" w:type="dxa"/>
            <w:gridSpan w:val="11"/>
          </w:tcPr>
          <w:p w:rsidR="00AC05EB" w:rsidRPr="00125958" w:rsidRDefault="00AC05EB" w:rsidP="00B32EE0">
            <w:pPr>
              <w:jc w:val="both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                     Врсте инспекцијског надзора                                                                                                Почетак инспекцијског надзора</w:t>
            </w:r>
          </w:p>
        </w:tc>
      </w:tr>
      <w:tr w:rsidR="00AC05EB" w:rsidRPr="00125958" w:rsidTr="00B32EE0">
        <w:tc>
          <w:tcPr>
            <w:tcW w:w="4729" w:type="dxa"/>
            <w:gridSpan w:val="2"/>
          </w:tcPr>
          <w:p w:rsidR="00AC05EB" w:rsidRPr="00125958" w:rsidRDefault="00AC05EB" w:rsidP="00B32EE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редовни</w:t>
            </w:r>
          </w:p>
        </w:tc>
        <w:tc>
          <w:tcPr>
            <w:tcW w:w="4723" w:type="dxa"/>
            <w:gridSpan w:val="6"/>
          </w:tcPr>
          <w:p w:rsidR="00AC05EB" w:rsidRPr="00125958" w:rsidRDefault="00AC05EB" w:rsidP="00B32EE0">
            <w:pPr>
              <w:ind w:left="360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3. </w:t>
            </w:r>
            <w:r w:rsidRPr="00125958">
              <w:rPr>
                <w:rFonts w:ascii="Arial" w:hAnsi="Arial" w:cs="Arial"/>
                <w:sz w:val="20"/>
                <w:szCs w:val="20"/>
                <w:lang w:val="sr-Cyrl-RS"/>
              </w:rPr>
              <w:t>допунски</w:t>
            </w:r>
          </w:p>
        </w:tc>
        <w:tc>
          <w:tcPr>
            <w:tcW w:w="6141" w:type="dxa"/>
            <w:gridSpan w:val="3"/>
          </w:tcPr>
          <w:p w:rsidR="00AC05EB" w:rsidRPr="00125958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Датум:</w:t>
            </w:r>
          </w:p>
        </w:tc>
      </w:tr>
      <w:tr w:rsidR="00AC05EB" w:rsidRPr="00125958" w:rsidTr="00B32EE0">
        <w:tc>
          <w:tcPr>
            <w:tcW w:w="4729" w:type="dxa"/>
            <w:gridSpan w:val="2"/>
          </w:tcPr>
          <w:p w:rsidR="00AC05EB" w:rsidRPr="00125958" w:rsidRDefault="00AC05EB" w:rsidP="00B32EE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ванредни</w:t>
            </w:r>
          </w:p>
        </w:tc>
        <w:tc>
          <w:tcPr>
            <w:tcW w:w="4723" w:type="dxa"/>
            <w:gridSpan w:val="6"/>
          </w:tcPr>
          <w:p w:rsidR="00AC05EB" w:rsidRPr="00125958" w:rsidRDefault="00AC05EB" w:rsidP="00B32EE0">
            <w:pPr>
              <w:ind w:left="360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4. </w:t>
            </w:r>
            <w:r w:rsidRPr="00125958">
              <w:rPr>
                <w:rFonts w:ascii="Arial" w:hAnsi="Arial" w:cs="Arial"/>
                <w:sz w:val="20"/>
                <w:szCs w:val="20"/>
                <w:lang w:val="sr-Cyrl-RS"/>
              </w:rPr>
              <w:t>контролни</w:t>
            </w:r>
          </w:p>
        </w:tc>
        <w:tc>
          <w:tcPr>
            <w:tcW w:w="6141" w:type="dxa"/>
            <w:gridSpan w:val="3"/>
          </w:tcPr>
          <w:p w:rsidR="00AC05EB" w:rsidRPr="00125958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Време:</w:t>
            </w:r>
          </w:p>
        </w:tc>
      </w:tr>
      <w:tr w:rsidR="00AC05EB" w:rsidRPr="00125958" w:rsidTr="00B32EE0">
        <w:tc>
          <w:tcPr>
            <w:tcW w:w="15593" w:type="dxa"/>
            <w:gridSpan w:val="11"/>
          </w:tcPr>
          <w:p w:rsidR="00AC05EB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125958">
              <w:rPr>
                <w:rFonts w:ascii="Arial" w:hAnsi="Arial" w:cs="Arial"/>
                <w:sz w:val="20"/>
                <w:szCs w:val="20"/>
                <w:lang w:val="sr-Cyrl-RS"/>
              </w:rPr>
              <w:t>Пословно име надзираног субјекта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:</w:t>
            </w:r>
          </w:p>
          <w:p w:rsidR="00AC05EB" w:rsidRPr="00125958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AC05EB" w:rsidRPr="00125958" w:rsidTr="00B32EE0">
        <w:tc>
          <w:tcPr>
            <w:tcW w:w="15593" w:type="dxa"/>
            <w:gridSpan w:val="11"/>
          </w:tcPr>
          <w:p w:rsidR="00AC05EB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Адреса седишта надзираног субјекта :</w:t>
            </w:r>
          </w:p>
          <w:p w:rsidR="00AC05EB" w:rsidRPr="00125958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AC05EB" w:rsidRPr="00824027" w:rsidTr="00B32EE0">
        <w:tc>
          <w:tcPr>
            <w:tcW w:w="7091" w:type="dxa"/>
            <w:gridSpan w:val="5"/>
          </w:tcPr>
          <w:p w:rsidR="00AC05EB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Поштански број:</w:t>
            </w:r>
          </w:p>
          <w:p w:rsidR="00AC05EB" w:rsidRPr="00824027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8502" w:type="dxa"/>
            <w:gridSpan w:val="6"/>
          </w:tcPr>
          <w:p w:rsidR="00AC05EB" w:rsidRPr="00824027" w:rsidRDefault="00AC05EB" w:rsidP="00B32EE0">
            <w:pPr>
              <w:rPr>
                <w:lang w:val="sr-Cyrl-RS"/>
              </w:rPr>
            </w:pPr>
            <w:r>
              <w:rPr>
                <w:lang w:val="sr-Cyrl-RS"/>
              </w:rPr>
              <w:t>Место :</w:t>
            </w:r>
          </w:p>
        </w:tc>
      </w:tr>
      <w:tr w:rsidR="00AC05EB" w:rsidRPr="00824027" w:rsidTr="00B32EE0">
        <w:tc>
          <w:tcPr>
            <w:tcW w:w="4729" w:type="dxa"/>
            <w:gridSpan w:val="2"/>
          </w:tcPr>
          <w:p w:rsidR="00AC05EB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Телефон :</w:t>
            </w:r>
          </w:p>
          <w:p w:rsidR="00AC05EB" w:rsidRPr="00824027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4723" w:type="dxa"/>
            <w:gridSpan w:val="6"/>
          </w:tcPr>
          <w:p w:rsidR="00AC05EB" w:rsidRPr="00824027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Факс :</w:t>
            </w:r>
          </w:p>
        </w:tc>
        <w:tc>
          <w:tcPr>
            <w:tcW w:w="6141" w:type="dxa"/>
            <w:gridSpan w:val="3"/>
          </w:tcPr>
          <w:p w:rsidR="00AC05EB" w:rsidRPr="00824027" w:rsidRDefault="00AC05EB" w:rsidP="00B32EE0">
            <w:pPr>
              <w:rPr>
                <w:rFonts w:ascii="Arial" w:hAnsi="Arial" w:cs="Arial"/>
                <w:sz w:val="20"/>
                <w:szCs w:val="20"/>
              </w:rPr>
            </w:pPr>
            <w:r w:rsidRPr="00824027">
              <w:rPr>
                <w:rFonts w:ascii="Arial" w:hAnsi="Arial" w:cs="Arial"/>
                <w:sz w:val="20"/>
                <w:szCs w:val="20"/>
              </w:rPr>
              <w:t>e</w:t>
            </w:r>
            <w:r w:rsidRPr="00824027">
              <w:rPr>
                <w:rFonts w:ascii="Arial" w:hAnsi="Arial" w:cs="Arial"/>
                <w:sz w:val="20"/>
                <w:szCs w:val="20"/>
                <w:lang w:val="sr-Cyrl-RS"/>
              </w:rPr>
              <w:t>-</w:t>
            </w:r>
            <w:r w:rsidRPr="00824027">
              <w:rPr>
                <w:rFonts w:ascii="Arial" w:hAnsi="Arial" w:cs="Arial"/>
                <w:sz w:val="20"/>
                <w:szCs w:val="20"/>
              </w:rPr>
              <w:t>mail</w:t>
            </w:r>
          </w:p>
        </w:tc>
      </w:tr>
      <w:tr w:rsidR="00AC05EB" w:rsidRPr="00824027" w:rsidTr="00B32EE0">
        <w:tc>
          <w:tcPr>
            <w:tcW w:w="15593" w:type="dxa"/>
            <w:gridSpan w:val="11"/>
          </w:tcPr>
          <w:p w:rsidR="00AC05EB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Решење АПР (број и датум)</w:t>
            </w:r>
          </w:p>
          <w:p w:rsidR="00AC05EB" w:rsidRPr="00824027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AC05EB" w:rsidRPr="00824027" w:rsidTr="00B32EE0">
        <w:tc>
          <w:tcPr>
            <w:tcW w:w="7091" w:type="dxa"/>
            <w:gridSpan w:val="5"/>
          </w:tcPr>
          <w:p w:rsidR="00AC05EB" w:rsidRPr="00824027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Матични број</w:t>
            </w:r>
          </w:p>
        </w:tc>
        <w:tc>
          <w:tcPr>
            <w:tcW w:w="8502" w:type="dxa"/>
            <w:gridSpan w:val="6"/>
          </w:tcPr>
          <w:p w:rsidR="00AC05EB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ПИБ</w:t>
            </w:r>
          </w:p>
          <w:p w:rsidR="00AC05EB" w:rsidRPr="00824027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AC05EB" w:rsidRPr="00824027" w:rsidTr="00B32EE0">
        <w:tc>
          <w:tcPr>
            <w:tcW w:w="15593" w:type="dxa"/>
            <w:gridSpan w:val="11"/>
          </w:tcPr>
          <w:p w:rsidR="00AC05EB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Одговорно лице</w:t>
            </w:r>
          </w:p>
          <w:p w:rsidR="00AC05EB" w:rsidRPr="00824027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AC05EB" w:rsidRPr="00824027" w:rsidTr="00B32EE0">
        <w:tc>
          <w:tcPr>
            <w:tcW w:w="15593" w:type="dxa"/>
            <w:gridSpan w:val="11"/>
          </w:tcPr>
          <w:p w:rsidR="00AC05EB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Назив / ознака огранка надзираног субјекта</w:t>
            </w:r>
          </w:p>
          <w:p w:rsidR="00AC05EB" w:rsidRPr="00824027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AC05EB" w:rsidRPr="00824027" w:rsidTr="00B32EE0">
        <w:tc>
          <w:tcPr>
            <w:tcW w:w="15593" w:type="dxa"/>
            <w:gridSpan w:val="11"/>
          </w:tcPr>
          <w:p w:rsidR="00AC05EB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Адреса огранка надзираног субјекта</w:t>
            </w:r>
          </w:p>
          <w:p w:rsidR="00AC05EB" w:rsidRPr="00824027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AC05EB" w:rsidRPr="00824027" w:rsidTr="00B32EE0">
        <w:tc>
          <w:tcPr>
            <w:tcW w:w="7091" w:type="dxa"/>
            <w:gridSpan w:val="5"/>
          </w:tcPr>
          <w:p w:rsidR="00AC05EB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Поштански број:</w:t>
            </w:r>
          </w:p>
          <w:p w:rsidR="00AC05EB" w:rsidRPr="00824027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8502" w:type="dxa"/>
            <w:gridSpan w:val="6"/>
          </w:tcPr>
          <w:p w:rsidR="00AC05EB" w:rsidRPr="00824027" w:rsidRDefault="00AC05EB" w:rsidP="00B32EE0">
            <w:pPr>
              <w:rPr>
                <w:lang w:val="sr-Cyrl-RS"/>
              </w:rPr>
            </w:pPr>
            <w:r>
              <w:rPr>
                <w:lang w:val="sr-Cyrl-RS"/>
              </w:rPr>
              <w:t>Место :</w:t>
            </w:r>
          </w:p>
        </w:tc>
      </w:tr>
      <w:tr w:rsidR="00AC05EB" w:rsidRPr="00824027" w:rsidTr="00B32EE0">
        <w:tc>
          <w:tcPr>
            <w:tcW w:w="4729" w:type="dxa"/>
            <w:gridSpan w:val="2"/>
          </w:tcPr>
          <w:p w:rsidR="00AC05EB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Телефон :</w:t>
            </w:r>
          </w:p>
          <w:p w:rsidR="00AC05EB" w:rsidRPr="00824027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4723" w:type="dxa"/>
            <w:gridSpan w:val="6"/>
          </w:tcPr>
          <w:p w:rsidR="00AC05EB" w:rsidRPr="00824027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Факс :</w:t>
            </w:r>
          </w:p>
        </w:tc>
        <w:tc>
          <w:tcPr>
            <w:tcW w:w="6141" w:type="dxa"/>
            <w:gridSpan w:val="3"/>
          </w:tcPr>
          <w:p w:rsidR="00AC05EB" w:rsidRPr="00824027" w:rsidRDefault="00AC05EB" w:rsidP="00B32EE0">
            <w:pPr>
              <w:rPr>
                <w:rFonts w:ascii="Arial" w:hAnsi="Arial" w:cs="Arial"/>
                <w:sz w:val="20"/>
                <w:szCs w:val="20"/>
              </w:rPr>
            </w:pPr>
            <w:r w:rsidRPr="00824027">
              <w:rPr>
                <w:rFonts w:ascii="Arial" w:hAnsi="Arial" w:cs="Arial"/>
                <w:sz w:val="20"/>
                <w:szCs w:val="20"/>
              </w:rPr>
              <w:t>e</w:t>
            </w:r>
            <w:r w:rsidRPr="00824027">
              <w:rPr>
                <w:rFonts w:ascii="Arial" w:hAnsi="Arial" w:cs="Arial"/>
                <w:sz w:val="20"/>
                <w:szCs w:val="20"/>
                <w:lang w:val="sr-Cyrl-RS"/>
              </w:rPr>
              <w:t>-</w:t>
            </w:r>
            <w:r w:rsidRPr="00824027">
              <w:rPr>
                <w:rFonts w:ascii="Arial" w:hAnsi="Arial" w:cs="Arial"/>
                <w:sz w:val="20"/>
                <w:szCs w:val="20"/>
              </w:rPr>
              <w:t>mail</w:t>
            </w:r>
          </w:p>
        </w:tc>
      </w:tr>
      <w:tr w:rsidR="00AC05EB" w:rsidRPr="00824027" w:rsidTr="00B32EE0">
        <w:trPr>
          <w:gridBefore w:val="1"/>
          <w:wBefore w:w="6" w:type="dxa"/>
        </w:trPr>
        <w:tc>
          <w:tcPr>
            <w:tcW w:w="15587" w:type="dxa"/>
            <w:gridSpan w:val="10"/>
          </w:tcPr>
          <w:p w:rsidR="00AC05EB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Представници надзираног субјекта присутни инспекцијском надзору</w:t>
            </w:r>
          </w:p>
          <w:p w:rsidR="00AC05EB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AC05EB" w:rsidRPr="00824027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AC05EB" w:rsidTr="00B32EE0">
        <w:trPr>
          <w:gridBefore w:val="1"/>
          <w:wBefore w:w="6" w:type="dxa"/>
        </w:trPr>
        <w:tc>
          <w:tcPr>
            <w:tcW w:w="15587" w:type="dxa"/>
            <w:gridSpan w:val="10"/>
          </w:tcPr>
          <w:p w:rsidR="00AC05EB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AC05EB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AC05EB" w:rsidRDefault="00AC05EB" w:rsidP="00B32E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AC05EB" w:rsidRPr="00E24B79" w:rsidTr="00B32EE0">
        <w:trPr>
          <w:gridBefore w:val="1"/>
          <w:wBefore w:w="6" w:type="dxa"/>
          <w:trHeight w:val="420"/>
        </w:trPr>
        <w:tc>
          <w:tcPr>
            <w:tcW w:w="15587" w:type="dxa"/>
            <w:gridSpan w:val="10"/>
          </w:tcPr>
          <w:p w:rsidR="00AC05EB" w:rsidRPr="00AC05EB" w:rsidRDefault="00AC05EB" w:rsidP="00AC05EB">
            <w:pPr>
              <w:pStyle w:val="ListParagraph"/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lastRenderedPageBreak/>
              <w:t>ОБАВЕЗЕ УГОСТИТЕЉА</w:t>
            </w:r>
          </w:p>
        </w:tc>
      </w:tr>
      <w:tr w:rsidR="00CC4678" w:rsidTr="00CC467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CC4678" w:rsidRPr="00CC4678" w:rsidRDefault="00CC467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Питање </w:t>
            </w:r>
          </w:p>
        </w:tc>
        <w:tc>
          <w:tcPr>
            <w:tcW w:w="709" w:type="dxa"/>
          </w:tcPr>
          <w:p w:rsidR="00CC4678" w:rsidRPr="00CC4678" w:rsidRDefault="00CC4678" w:rsidP="00CC467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да</w:t>
            </w:r>
          </w:p>
        </w:tc>
        <w:tc>
          <w:tcPr>
            <w:tcW w:w="709" w:type="dxa"/>
            <w:gridSpan w:val="2"/>
          </w:tcPr>
          <w:p w:rsidR="00CC4678" w:rsidRPr="00CC4678" w:rsidRDefault="00CC4678" w:rsidP="00CC467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не</w:t>
            </w:r>
          </w:p>
        </w:tc>
        <w:tc>
          <w:tcPr>
            <w:tcW w:w="1559" w:type="dxa"/>
          </w:tcPr>
          <w:p w:rsidR="00CC4678" w:rsidRPr="00CC4678" w:rsidRDefault="00CC4678" w:rsidP="00CC467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Није применљиво</w:t>
            </w:r>
          </w:p>
        </w:tc>
        <w:tc>
          <w:tcPr>
            <w:tcW w:w="2410" w:type="dxa"/>
            <w:gridSpan w:val="2"/>
          </w:tcPr>
          <w:p w:rsidR="00CC4678" w:rsidRPr="00CC4678" w:rsidRDefault="00CC4678" w:rsidP="00CC467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Пропис </w:t>
            </w:r>
          </w:p>
        </w:tc>
        <w:tc>
          <w:tcPr>
            <w:tcW w:w="2126" w:type="dxa"/>
          </w:tcPr>
          <w:p w:rsidR="00CC4678" w:rsidRPr="00CC4678" w:rsidRDefault="00CC4678" w:rsidP="00CC467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Материјална одредба</w:t>
            </w:r>
          </w:p>
        </w:tc>
        <w:tc>
          <w:tcPr>
            <w:tcW w:w="2126" w:type="dxa"/>
          </w:tcPr>
          <w:p w:rsidR="00CC4678" w:rsidRPr="00CC4678" w:rsidRDefault="00CC4678" w:rsidP="00CC467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Казнена одредба</w:t>
            </w:r>
          </w:p>
        </w:tc>
      </w:tr>
      <w:tr w:rsidR="00CC4678" w:rsidTr="00CC467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CC4678" w:rsidRPr="00DE5309" w:rsidRDefault="00CC4678" w:rsidP="00DE5309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 w:rsidRPr="00DE5309">
              <w:rPr>
                <w:lang w:val="sr-Cyrl-RS"/>
              </w:rPr>
              <w:t>Да ли надзирани субјекат наплаћује боравишну таксу за сваки дан боравка у угоститељском објекту за смештај?</w:t>
            </w:r>
          </w:p>
        </w:tc>
        <w:tc>
          <w:tcPr>
            <w:tcW w:w="709" w:type="dxa"/>
          </w:tcPr>
          <w:p w:rsidR="00DE5309" w:rsidRDefault="00DE5309" w:rsidP="00DE5309">
            <w:pPr>
              <w:jc w:val="center"/>
              <w:rPr>
                <w:b/>
                <w:lang w:val="sr-Cyrl-RS"/>
              </w:rPr>
            </w:pPr>
          </w:p>
          <w:p w:rsidR="00CC4678" w:rsidRPr="00DE5309" w:rsidRDefault="00DE5309" w:rsidP="00DE5309">
            <w:pPr>
              <w:jc w:val="center"/>
              <w:rPr>
                <w:b/>
                <w:lang w:val="sr-Cyrl-RS"/>
              </w:rPr>
            </w:pPr>
            <w:r w:rsidRPr="00DE5309">
              <w:rPr>
                <w:b/>
                <w:lang w:val="sr-Cyrl-RS"/>
              </w:rPr>
              <w:t>2</w:t>
            </w:r>
          </w:p>
        </w:tc>
        <w:tc>
          <w:tcPr>
            <w:tcW w:w="709" w:type="dxa"/>
            <w:gridSpan w:val="2"/>
          </w:tcPr>
          <w:p w:rsidR="00CC4678" w:rsidRDefault="00CC4678"/>
        </w:tc>
        <w:tc>
          <w:tcPr>
            <w:tcW w:w="1559" w:type="dxa"/>
          </w:tcPr>
          <w:p w:rsidR="00CC4678" w:rsidRDefault="00CC4678"/>
        </w:tc>
        <w:tc>
          <w:tcPr>
            <w:tcW w:w="2410" w:type="dxa"/>
            <w:gridSpan w:val="2"/>
          </w:tcPr>
          <w:p w:rsidR="00DE5309" w:rsidRDefault="00DE5309" w:rsidP="00CC4678">
            <w:pPr>
              <w:jc w:val="both"/>
              <w:rPr>
                <w:lang w:val="sr-Cyrl-RS"/>
              </w:rPr>
            </w:pPr>
          </w:p>
          <w:p w:rsidR="00CC4678" w:rsidRPr="00CC4678" w:rsidRDefault="00CC4678" w:rsidP="00CC467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2126" w:type="dxa"/>
          </w:tcPr>
          <w:p w:rsidR="00DE5309" w:rsidRDefault="00DE5309" w:rsidP="00DE5309">
            <w:pPr>
              <w:jc w:val="center"/>
              <w:rPr>
                <w:lang w:val="sr-Cyrl-RS"/>
              </w:rPr>
            </w:pPr>
          </w:p>
          <w:p w:rsidR="00CC4678" w:rsidRPr="00DE5309" w:rsidRDefault="00DE5309" w:rsidP="00DE530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члан 70. став 2.</w:t>
            </w:r>
          </w:p>
        </w:tc>
        <w:tc>
          <w:tcPr>
            <w:tcW w:w="2126" w:type="dxa"/>
          </w:tcPr>
          <w:p w:rsidR="00CC4678" w:rsidRPr="00DE5309" w:rsidRDefault="00DE5309" w:rsidP="00DE5309">
            <w:pPr>
              <w:rPr>
                <w:lang w:val="sr-Cyrl-RS"/>
              </w:rPr>
            </w:pPr>
            <w:r>
              <w:rPr>
                <w:lang w:val="sr-Cyrl-RS"/>
              </w:rPr>
              <w:t>члан 95. став 1. тачка 8)</w:t>
            </w:r>
          </w:p>
        </w:tc>
      </w:tr>
      <w:tr w:rsidR="00DE5309" w:rsidTr="00CC467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DE5309" w:rsidRPr="00DE5309" w:rsidRDefault="00DE5309" w:rsidP="00DE5309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Да ли је надзирани субјекат у рачуну за смештај исказао посебан износ боравишне таксе?</w:t>
            </w:r>
          </w:p>
        </w:tc>
        <w:tc>
          <w:tcPr>
            <w:tcW w:w="709" w:type="dxa"/>
          </w:tcPr>
          <w:p w:rsidR="00DE5309" w:rsidRPr="00DE5309" w:rsidRDefault="00DE5309" w:rsidP="00DE5309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2</w:t>
            </w:r>
          </w:p>
        </w:tc>
        <w:tc>
          <w:tcPr>
            <w:tcW w:w="709" w:type="dxa"/>
            <w:gridSpan w:val="2"/>
          </w:tcPr>
          <w:p w:rsidR="00DE5309" w:rsidRDefault="00DE5309"/>
        </w:tc>
        <w:tc>
          <w:tcPr>
            <w:tcW w:w="1559" w:type="dxa"/>
          </w:tcPr>
          <w:p w:rsidR="00DE5309" w:rsidRDefault="00DE5309"/>
        </w:tc>
        <w:tc>
          <w:tcPr>
            <w:tcW w:w="2410" w:type="dxa"/>
            <w:gridSpan w:val="2"/>
          </w:tcPr>
          <w:p w:rsidR="00DE5309" w:rsidRPr="00CC4678" w:rsidRDefault="00DE5309" w:rsidP="00B32EE0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2126" w:type="dxa"/>
          </w:tcPr>
          <w:p w:rsidR="00DE5309" w:rsidRDefault="00DE5309" w:rsidP="00B32EE0">
            <w:pPr>
              <w:jc w:val="center"/>
              <w:rPr>
                <w:lang w:val="sr-Cyrl-RS"/>
              </w:rPr>
            </w:pPr>
          </w:p>
          <w:p w:rsidR="00DE5309" w:rsidRPr="00DE5309" w:rsidRDefault="00DE5309" w:rsidP="00DE530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члан 70. став 5.</w:t>
            </w:r>
          </w:p>
        </w:tc>
        <w:tc>
          <w:tcPr>
            <w:tcW w:w="2126" w:type="dxa"/>
          </w:tcPr>
          <w:p w:rsidR="00DE5309" w:rsidRPr="00DE5309" w:rsidRDefault="00DE5309" w:rsidP="00DE5309">
            <w:pPr>
              <w:rPr>
                <w:lang w:val="sr-Cyrl-RS"/>
              </w:rPr>
            </w:pPr>
            <w:r>
              <w:rPr>
                <w:lang w:val="sr-Cyrl-RS"/>
              </w:rPr>
              <w:t>члан 95. став 1. тачка 9)</w:t>
            </w:r>
          </w:p>
        </w:tc>
      </w:tr>
      <w:tr w:rsidR="00DE5309" w:rsidTr="00CC467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DE5309" w:rsidRPr="00DE5309" w:rsidRDefault="00DE5309" w:rsidP="00DE5309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Да ли је надзирани субјекат средства од наплаћене боравишне таксе уплатио до петог у месецу за предходан месец?</w:t>
            </w:r>
          </w:p>
        </w:tc>
        <w:tc>
          <w:tcPr>
            <w:tcW w:w="709" w:type="dxa"/>
          </w:tcPr>
          <w:p w:rsidR="00DE5309" w:rsidRDefault="00DE5309" w:rsidP="00DE5309">
            <w:pPr>
              <w:jc w:val="center"/>
              <w:rPr>
                <w:b/>
                <w:lang w:val="sr-Cyrl-RS"/>
              </w:rPr>
            </w:pPr>
          </w:p>
          <w:p w:rsidR="00DE5309" w:rsidRPr="00DE5309" w:rsidRDefault="00DE5309" w:rsidP="00DE5309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709" w:type="dxa"/>
            <w:gridSpan w:val="2"/>
          </w:tcPr>
          <w:p w:rsidR="00DE5309" w:rsidRDefault="00DE5309"/>
        </w:tc>
        <w:tc>
          <w:tcPr>
            <w:tcW w:w="1559" w:type="dxa"/>
          </w:tcPr>
          <w:p w:rsidR="00DE5309" w:rsidRDefault="00DE5309"/>
        </w:tc>
        <w:tc>
          <w:tcPr>
            <w:tcW w:w="2410" w:type="dxa"/>
            <w:gridSpan w:val="2"/>
          </w:tcPr>
          <w:p w:rsidR="00DE5309" w:rsidRDefault="00DE5309" w:rsidP="00B32EE0">
            <w:pPr>
              <w:jc w:val="both"/>
              <w:rPr>
                <w:lang w:val="sr-Cyrl-RS"/>
              </w:rPr>
            </w:pPr>
          </w:p>
          <w:p w:rsidR="00DE5309" w:rsidRPr="00CC4678" w:rsidRDefault="00DE5309" w:rsidP="00B32EE0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2126" w:type="dxa"/>
          </w:tcPr>
          <w:p w:rsidR="00DE5309" w:rsidRDefault="00DE5309" w:rsidP="00B32EE0">
            <w:pPr>
              <w:jc w:val="center"/>
              <w:rPr>
                <w:lang w:val="sr-Cyrl-RS"/>
              </w:rPr>
            </w:pPr>
          </w:p>
          <w:p w:rsidR="00DE5309" w:rsidRPr="00DE5309" w:rsidRDefault="00DE5309" w:rsidP="00DE530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члан 72. став 1.</w:t>
            </w:r>
          </w:p>
        </w:tc>
        <w:tc>
          <w:tcPr>
            <w:tcW w:w="2126" w:type="dxa"/>
          </w:tcPr>
          <w:p w:rsidR="00DE5309" w:rsidRPr="00DE5309" w:rsidRDefault="00DE5309" w:rsidP="00DE5309">
            <w:pPr>
              <w:rPr>
                <w:lang w:val="sr-Cyrl-RS"/>
              </w:rPr>
            </w:pPr>
            <w:r>
              <w:rPr>
                <w:lang w:val="sr-Cyrl-RS"/>
              </w:rPr>
              <w:t>члан 95. став 1. тачка 10)</w:t>
            </w:r>
          </w:p>
        </w:tc>
      </w:tr>
      <w:tr w:rsidR="00DE5309" w:rsidTr="00CC467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DE5309" w:rsidRPr="00DE5309" w:rsidRDefault="00DE5309" w:rsidP="00DE5309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Да ли се надзирани субјекат, у случају да није наплатио боравишну таксу, на свој терет уплатио износ ненаплаћене боравишне таксе у року од 15 дана, рачунајући од дана утврђене обавезе?</w:t>
            </w:r>
          </w:p>
        </w:tc>
        <w:tc>
          <w:tcPr>
            <w:tcW w:w="709" w:type="dxa"/>
          </w:tcPr>
          <w:p w:rsidR="00DE5309" w:rsidRDefault="00DE5309" w:rsidP="00DE5309">
            <w:pPr>
              <w:jc w:val="center"/>
              <w:rPr>
                <w:b/>
                <w:lang w:val="sr-Cyrl-RS"/>
              </w:rPr>
            </w:pPr>
          </w:p>
          <w:p w:rsidR="00DE5309" w:rsidRPr="00DE5309" w:rsidRDefault="00DE5309" w:rsidP="00DE5309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709" w:type="dxa"/>
            <w:gridSpan w:val="2"/>
          </w:tcPr>
          <w:p w:rsidR="00DE5309" w:rsidRDefault="00DE5309"/>
        </w:tc>
        <w:tc>
          <w:tcPr>
            <w:tcW w:w="1559" w:type="dxa"/>
          </w:tcPr>
          <w:p w:rsidR="00DE5309" w:rsidRDefault="00DE5309"/>
        </w:tc>
        <w:tc>
          <w:tcPr>
            <w:tcW w:w="2410" w:type="dxa"/>
            <w:gridSpan w:val="2"/>
          </w:tcPr>
          <w:p w:rsidR="00DE5309" w:rsidRDefault="00DE5309" w:rsidP="00B32EE0">
            <w:pPr>
              <w:jc w:val="both"/>
              <w:rPr>
                <w:lang w:val="sr-Cyrl-RS"/>
              </w:rPr>
            </w:pPr>
          </w:p>
          <w:p w:rsidR="00DE5309" w:rsidRPr="00CC4678" w:rsidRDefault="00DE5309" w:rsidP="00B32EE0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2126" w:type="dxa"/>
          </w:tcPr>
          <w:p w:rsidR="00DE5309" w:rsidRDefault="00DE5309" w:rsidP="00B32EE0">
            <w:pPr>
              <w:jc w:val="center"/>
              <w:rPr>
                <w:lang w:val="sr-Cyrl-RS"/>
              </w:rPr>
            </w:pPr>
          </w:p>
          <w:p w:rsidR="00DE5309" w:rsidRPr="00DE5309" w:rsidRDefault="00DE5309" w:rsidP="00DE530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члан 72. став 2.</w:t>
            </w:r>
          </w:p>
        </w:tc>
        <w:tc>
          <w:tcPr>
            <w:tcW w:w="2126" w:type="dxa"/>
          </w:tcPr>
          <w:p w:rsidR="00DE5309" w:rsidRPr="00DE5309" w:rsidRDefault="00DE5309" w:rsidP="00DE5309">
            <w:pPr>
              <w:rPr>
                <w:lang w:val="sr-Cyrl-RS"/>
              </w:rPr>
            </w:pPr>
            <w:r>
              <w:rPr>
                <w:lang w:val="sr-Cyrl-RS"/>
              </w:rPr>
              <w:t>члан 95. став 1. тачка 11)</w:t>
            </w:r>
          </w:p>
        </w:tc>
      </w:tr>
    </w:tbl>
    <w:p w:rsidR="00767655" w:rsidRDefault="00767655">
      <w:pPr>
        <w:rPr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74"/>
      </w:tblGrid>
      <w:tr w:rsidR="00DE5309" w:rsidTr="00DE5309">
        <w:tc>
          <w:tcPr>
            <w:tcW w:w="14174" w:type="dxa"/>
          </w:tcPr>
          <w:p w:rsidR="00DE5309" w:rsidRDefault="00DE5309" w:rsidP="00DE5309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ПРОЦЕНА РИЗИКА</w:t>
            </w:r>
          </w:p>
          <w:p w:rsidR="00DE5309" w:rsidRDefault="00DE5309" w:rsidP="00DE5309">
            <w:pPr>
              <w:jc w:val="center"/>
              <w:rPr>
                <w:b/>
                <w:lang w:val="sr-Cyrl-RS"/>
              </w:rPr>
            </w:pPr>
          </w:p>
          <w:p w:rsidR="00DE5309" w:rsidRDefault="00DE5309" w:rsidP="00DE530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Укупан број бодова у делу контролне листе који је био предмет надзора износи </w:t>
            </w:r>
            <w:r>
              <w:rPr>
                <w:b/>
                <w:lang w:val="sr-Cyrl-RS"/>
              </w:rPr>
              <w:t>12</w:t>
            </w:r>
            <w:r>
              <w:rPr>
                <w:lang w:val="sr-Cyrl-RS"/>
              </w:rPr>
              <w:t xml:space="preserve"> (100%)</w:t>
            </w:r>
          </w:p>
          <w:p w:rsidR="00DE5309" w:rsidRDefault="00DE5309" w:rsidP="00DE5309">
            <w:pPr>
              <w:jc w:val="center"/>
              <w:rPr>
                <w:lang w:val="sr-Cyrl-RS"/>
              </w:rPr>
            </w:pPr>
          </w:p>
          <w:tbl>
            <w:tblPr>
              <w:tblStyle w:val="TableGrid"/>
              <w:tblW w:w="0" w:type="auto"/>
              <w:tblInd w:w="4248" w:type="dxa"/>
              <w:tblLook w:val="04A0" w:firstRow="1" w:lastRow="0" w:firstColumn="1" w:lastColumn="0" w:noHBand="0" w:noVBand="1"/>
            </w:tblPr>
            <w:tblGrid>
              <w:gridCol w:w="2723"/>
              <w:gridCol w:w="2522"/>
            </w:tblGrid>
            <w:tr w:rsidR="00DE5309" w:rsidTr="00CD4CE2">
              <w:tc>
                <w:tcPr>
                  <w:tcW w:w="2723" w:type="dxa"/>
                </w:tcPr>
                <w:p w:rsidR="00DE5309" w:rsidRPr="00CD4CE2" w:rsidRDefault="00CD4CE2" w:rsidP="00DE5309">
                  <w:pPr>
                    <w:jc w:val="center"/>
                    <w:rPr>
                      <w:b/>
                      <w:i/>
                      <w:lang w:val="sr-Cyrl-RS"/>
                    </w:rPr>
                  </w:pPr>
                  <w:r>
                    <w:rPr>
                      <w:b/>
                      <w:i/>
                      <w:lang w:val="sr-Cyrl-RS"/>
                    </w:rPr>
                    <w:t>Степен ризика</w:t>
                  </w:r>
                </w:p>
              </w:tc>
              <w:tc>
                <w:tcPr>
                  <w:tcW w:w="2522" w:type="dxa"/>
                </w:tcPr>
                <w:p w:rsidR="00DE5309" w:rsidRPr="00CD4CE2" w:rsidRDefault="00CD4CE2" w:rsidP="00DE5309">
                  <w:pPr>
                    <w:jc w:val="center"/>
                    <w:rPr>
                      <w:b/>
                      <w:i/>
                      <w:lang w:val="sr-Cyrl-RS"/>
                    </w:rPr>
                  </w:pPr>
                  <w:r>
                    <w:rPr>
                      <w:b/>
                      <w:i/>
                      <w:lang w:val="sr-Cyrl-RS"/>
                    </w:rPr>
                    <w:t>%</w:t>
                  </w:r>
                </w:p>
              </w:tc>
            </w:tr>
            <w:tr w:rsidR="00DE5309" w:rsidTr="00CD4CE2">
              <w:tc>
                <w:tcPr>
                  <w:tcW w:w="2723" w:type="dxa"/>
                </w:tcPr>
                <w:p w:rsidR="00DE5309" w:rsidRDefault="00CD4CE2" w:rsidP="00CD4CE2">
                  <w:pPr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 xml:space="preserve">Незнатан </w:t>
                  </w:r>
                </w:p>
              </w:tc>
              <w:tc>
                <w:tcPr>
                  <w:tcW w:w="2522" w:type="dxa"/>
                </w:tcPr>
                <w:p w:rsidR="00DE5309" w:rsidRDefault="00CD4CE2" w:rsidP="00DE530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91 – 100</w:t>
                  </w:r>
                </w:p>
              </w:tc>
            </w:tr>
            <w:tr w:rsidR="00DE5309" w:rsidTr="00CD4CE2">
              <w:tc>
                <w:tcPr>
                  <w:tcW w:w="2723" w:type="dxa"/>
                </w:tcPr>
                <w:p w:rsidR="00DE5309" w:rsidRDefault="00CD4CE2" w:rsidP="00CD4CE2">
                  <w:pPr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 xml:space="preserve">Низак </w:t>
                  </w:r>
                </w:p>
              </w:tc>
              <w:tc>
                <w:tcPr>
                  <w:tcW w:w="2522" w:type="dxa"/>
                </w:tcPr>
                <w:p w:rsidR="00DE5309" w:rsidRDefault="00CD4CE2" w:rsidP="00DE530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81 – 90</w:t>
                  </w:r>
                </w:p>
              </w:tc>
            </w:tr>
            <w:tr w:rsidR="00DE5309" w:rsidTr="00CD4CE2">
              <w:tc>
                <w:tcPr>
                  <w:tcW w:w="2723" w:type="dxa"/>
                </w:tcPr>
                <w:p w:rsidR="00DE5309" w:rsidRDefault="00CD4CE2" w:rsidP="00CD4CE2">
                  <w:pPr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Средњи</w:t>
                  </w:r>
                </w:p>
              </w:tc>
              <w:tc>
                <w:tcPr>
                  <w:tcW w:w="2522" w:type="dxa"/>
                </w:tcPr>
                <w:p w:rsidR="00DE5309" w:rsidRDefault="00CD4CE2" w:rsidP="00DE530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71 – 80</w:t>
                  </w:r>
                </w:p>
              </w:tc>
            </w:tr>
            <w:tr w:rsidR="00DE5309" w:rsidTr="00CD4CE2">
              <w:tc>
                <w:tcPr>
                  <w:tcW w:w="2723" w:type="dxa"/>
                </w:tcPr>
                <w:p w:rsidR="00DE5309" w:rsidRDefault="00CD4CE2" w:rsidP="00CD4CE2">
                  <w:pPr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Висок</w:t>
                  </w:r>
                </w:p>
              </w:tc>
              <w:tc>
                <w:tcPr>
                  <w:tcW w:w="2522" w:type="dxa"/>
                </w:tcPr>
                <w:p w:rsidR="00DE5309" w:rsidRDefault="00CD4CE2" w:rsidP="00DE530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51 – 70</w:t>
                  </w:r>
                </w:p>
              </w:tc>
            </w:tr>
            <w:tr w:rsidR="00DE5309" w:rsidTr="00CD4CE2">
              <w:tc>
                <w:tcPr>
                  <w:tcW w:w="2723" w:type="dxa"/>
                </w:tcPr>
                <w:p w:rsidR="00DE5309" w:rsidRDefault="00CD4CE2" w:rsidP="00CD4CE2">
                  <w:pPr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Критичан</w:t>
                  </w:r>
                </w:p>
              </w:tc>
              <w:tc>
                <w:tcPr>
                  <w:tcW w:w="2522" w:type="dxa"/>
                </w:tcPr>
                <w:p w:rsidR="00DE5309" w:rsidRDefault="00CD4CE2" w:rsidP="00DE530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50 и мање</w:t>
                  </w:r>
                </w:p>
              </w:tc>
            </w:tr>
          </w:tbl>
          <w:p w:rsidR="00DE5309" w:rsidRDefault="00DE5309" w:rsidP="00DE5309">
            <w:pPr>
              <w:jc w:val="center"/>
              <w:rPr>
                <w:lang w:val="sr-Cyrl-RS"/>
              </w:rPr>
            </w:pPr>
          </w:p>
          <w:p w:rsidR="00CD4CE2" w:rsidRDefault="00CD4CE2" w:rsidP="00DE530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Утврђен број бодова у делу контролне листе који је предмет надзора износи </w:t>
            </w:r>
            <w:r w:rsidRPr="00CD4CE2">
              <w:rPr>
                <w:u w:val="single"/>
                <w:lang w:val="sr-Cyrl-RS"/>
              </w:rPr>
              <w:t>.........</w:t>
            </w:r>
            <w:r>
              <w:rPr>
                <w:u w:val="single"/>
                <w:lang w:val="sr-Cyrl-RS"/>
              </w:rPr>
              <w:t xml:space="preserve"> </w:t>
            </w:r>
            <w:r>
              <w:rPr>
                <w:lang w:val="sr-Cyrl-RS"/>
              </w:rPr>
              <w:t xml:space="preserve">( </w:t>
            </w:r>
            <w:r w:rsidRPr="00CD4CE2">
              <w:rPr>
                <w:u w:val="single"/>
                <w:lang w:val="sr-Cyrl-RS"/>
              </w:rPr>
              <w:t>..........</w:t>
            </w:r>
            <w:r>
              <w:rPr>
                <w:lang w:val="sr-Cyrl-RS"/>
              </w:rPr>
              <w:t xml:space="preserve"> %) на основу чега се за надзирани субјекат процењује </w:t>
            </w:r>
            <w:r>
              <w:rPr>
                <w:u w:val="single"/>
                <w:lang w:val="sr-Cyrl-RS"/>
              </w:rPr>
              <w:t>................................</w:t>
            </w:r>
            <w:r>
              <w:rPr>
                <w:lang w:val="sr-Cyrl-RS"/>
              </w:rPr>
              <w:t xml:space="preserve"> степен ризика.</w:t>
            </w:r>
          </w:p>
          <w:p w:rsidR="00CD4CE2" w:rsidRDefault="00CD4CE2" w:rsidP="00DE5309">
            <w:pPr>
              <w:jc w:val="center"/>
              <w:rPr>
                <w:lang w:val="sr-Cyrl-RS"/>
              </w:rPr>
            </w:pPr>
          </w:p>
          <w:p w:rsidR="00CD4CE2" w:rsidRDefault="00CD4CE2" w:rsidP="00CD4CE2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                    Надзирани субјекат                                                                                                                                                           Туристички инспектор</w:t>
            </w:r>
          </w:p>
          <w:p w:rsidR="00DE5309" w:rsidRPr="00CD4CE2" w:rsidRDefault="00CD4CE2" w:rsidP="00CD4CE2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                </w:t>
            </w:r>
          </w:p>
          <w:p w:rsidR="00DE5309" w:rsidRDefault="00DE5309" w:rsidP="00CD4CE2">
            <w:pPr>
              <w:rPr>
                <w:b/>
                <w:lang w:val="sr-Cyrl-RS"/>
              </w:rPr>
            </w:pPr>
          </w:p>
          <w:p w:rsidR="00DE5309" w:rsidRPr="00DE5309" w:rsidRDefault="00DE5309" w:rsidP="00DE5309">
            <w:pPr>
              <w:jc w:val="center"/>
              <w:rPr>
                <w:b/>
                <w:lang w:val="sr-Cyrl-RS"/>
              </w:rPr>
            </w:pPr>
          </w:p>
        </w:tc>
      </w:tr>
    </w:tbl>
    <w:p w:rsidR="00DE5309" w:rsidRPr="00DE5309" w:rsidRDefault="00DE5309">
      <w:pPr>
        <w:rPr>
          <w:lang w:val="sr-Cyrl-RS"/>
        </w:rPr>
      </w:pPr>
    </w:p>
    <w:sectPr w:rsidR="00DE5309" w:rsidRPr="00DE5309" w:rsidSect="00CD4CE2">
      <w:pgSz w:w="16838" w:h="11906" w:orient="landscape"/>
      <w:pgMar w:top="993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6761B"/>
    <w:multiLevelType w:val="hybridMultilevel"/>
    <w:tmpl w:val="1D7A11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B01F39"/>
    <w:multiLevelType w:val="hybridMultilevel"/>
    <w:tmpl w:val="9282FAD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5C385B"/>
    <w:multiLevelType w:val="hybridMultilevel"/>
    <w:tmpl w:val="2266ED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5EB"/>
    <w:rsid w:val="001C71BF"/>
    <w:rsid w:val="001E7F97"/>
    <w:rsid w:val="00767655"/>
    <w:rsid w:val="00AC05EB"/>
    <w:rsid w:val="00CC4678"/>
    <w:rsid w:val="00CD4CE2"/>
    <w:rsid w:val="00DE5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5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5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C05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C0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05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5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5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C05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C0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05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1D0A4-0E38-461A-855D-418F87444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Zivkovic</dc:creator>
  <cp:lastModifiedBy>Jelena Zivkovic</cp:lastModifiedBy>
  <cp:revision>2</cp:revision>
  <dcterms:created xsi:type="dcterms:W3CDTF">2026-01-28T07:23:00Z</dcterms:created>
  <dcterms:modified xsi:type="dcterms:W3CDTF">2026-01-28T09:07:00Z</dcterms:modified>
</cp:coreProperties>
</file>